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8EAF" w14:textId="77777777" w:rsidR="00C61D34" w:rsidRPr="00A23368" w:rsidRDefault="00C61D34" w:rsidP="00A23368">
      <w:pPr>
        <w:rPr>
          <w:rFonts w:ascii="Times New Roman" w:hAnsi="Times New Roman" w:cs="Times New Roman"/>
        </w:rPr>
      </w:pPr>
      <w:r w:rsidRPr="00A23368">
        <w:rPr>
          <w:rFonts w:ascii="Times New Roman" w:hAnsi="Times New Roman" w:cs="Times New Roman"/>
          <w:noProof/>
        </w:rPr>
        <w:drawing>
          <wp:anchor distT="0" distB="0" distL="114300" distR="114300" simplePos="0" relativeHeight="251659264" behindDoc="0" locked="0" layoutInCell="1" allowOverlap="1" wp14:anchorId="0782EF6D" wp14:editId="4527E3DE">
            <wp:simplePos x="0" y="0"/>
            <wp:positionH relativeFrom="margin">
              <wp:posOffset>4567555</wp:posOffset>
            </wp:positionH>
            <wp:positionV relativeFrom="margin">
              <wp:posOffset>240030</wp:posOffset>
            </wp:positionV>
            <wp:extent cx="1444752" cy="987552"/>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us Compact - Wisconsin-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752" cy="987552"/>
                    </a:xfrm>
                    <a:prstGeom prst="rect">
                      <a:avLst/>
                    </a:prstGeom>
                  </pic:spPr>
                </pic:pic>
              </a:graphicData>
            </a:graphic>
            <wp14:sizeRelH relativeFrom="margin">
              <wp14:pctWidth>0</wp14:pctWidth>
            </wp14:sizeRelH>
            <wp14:sizeRelV relativeFrom="margin">
              <wp14:pctHeight>0</wp14:pctHeight>
            </wp14:sizeRelV>
          </wp:anchor>
        </w:drawing>
      </w:r>
    </w:p>
    <w:p w14:paraId="03AFB482" w14:textId="77777777" w:rsidR="00C61D34" w:rsidRPr="00A23368" w:rsidRDefault="00C61D34" w:rsidP="00A23368">
      <w:pPr>
        <w:rPr>
          <w:rFonts w:ascii="Times New Roman" w:hAnsi="Times New Roman" w:cs="Times New Roman"/>
        </w:rPr>
      </w:pPr>
    </w:p>
    <w:p w14:paraId="06AC860B" w14:textId="77777777" w:rsidR="00C61D34" w:rsidRPr="00A23368" w:rsidRDefault="00C61D34" w:rsidP="00A23368">
      <w:pPr>
        <w:rPr>
          <w:rFonts w:ascii="Times New Roman" w:hAnsi="Times New Roman" w:cs="Times New Roman"/>
        </w:rPr>
      </w:pPr>
    </w:p>
    <w:p w14:paraId="239F0AEC" w14:textId="77777777" w:rsidR="00C61D34" w:rsidRPr="00A23368" w:rsidRDefault="00C61D34" w:rsidP="00A23368">
      <w:pPr>
        <w:rPr>
          <w:rFonts w:ascii="Times New Roman" w:hAnsi="Times New Roman" w:cs="Times New Roman"/>
        </w:rPr>
      </w:pPr>
    </w:p>
    <w:p w14:paraId="2772B8AF" w14:textId="77777777" w:rsidR="00C61D34" w:rsidRPr="00A23368" w:rsidRDefault="00C61D34" w:rsidP="00A23368">
      <w:pPr>
        <w:rPr>
          <w:rFonts w:ascii="Times New Roman" w:hAnsi="Times New Roman" w:cs="Times New Roman"/>
        </w:rPr>
      </w:pPr>
    </w:p>
    <w:p w14:paraId="7723C6D8" w14:textId="77777777" w:rsidR="00C61D34" w:rsidRPr="00A23368" w:rsidRDefault="00C61D34" w:rsidP="00A23368">
      <w:pPr>
        <w:spacing w:after="0"/>
        <w:rPr>
          <w:rFonts w:ascii="Times New Roman" w:hAnsi="Times New Roman" w:cs="Times New Roman"/>
        </w:rPr>
      </w:pPr>
      <w:r w:rsidRPr="00A23368">
        <w:rPr>
          <w:rFonts w:ascii="Times New Roman" w:hAnsi="Times New Roman" w:cs="Times New Roman"/>
        </w:rPr>
        <w:t>FOR IMMEDIATE RELEASE</w:t>
      </w:r>
      <w:bookmarkStart w:id="0" w:name="_GoBack"/>
      <w:bookmarkEnd w:id="0"/>
    </w:p>
    <w:p w14:paraId="3290524B" w14:textId="53E45014" w:rsidR="00C61D34" w:rsidRPr="00A23368" w:rsidRDefault="00917221" w:rsidP="00A23368">
      <w:pPr>
        <w:spacing w:after="0"/>
        <w:rPr>
          <w:rFonts w:ascii="Times New Roman" w:hAnsi="Times New Roman" w:cs="Times New Roman"/>
        </w:rPr>
      </w:pPr>
      <w:r>
        <w:rPr>
          <w:rFonts w:ascii="Times New Roman" w:hAnsi="Times New Roman" w:cs="Times New Roman"/>
        </w:rPr>
        <w:t>February 19</w:t>
      </w:r>
      <w:r w:rsidR="002A7709" w:rsidRPr="00A23368">
        <w:rPr>
          <w:rFonts w:ascii="Times New Roman" w:hAnsi="Times New Roman" w:cs="Times New Roman"/>
        </w:rPr>
        <w:t>, 2018</w:t>
      </w:r>
    </w:p>
    <w:p w14:paraId="65B1CA9B" w14:textId="77777777" w:rsidR="00C61D34" w:rsidRPr="00A23368" w:rsidRDefault="00C61D34" w:rsidP="00A23368">
      <w:pPr>
        <w:spacing w:after="0"/>
        <w:rPr>
          <w:rFonts w:ascii="Times New Roman" w:hAnsi="Times New Roman" w:cs="Times New Roman"/>
          <w:b/>
        </w:rPr>
      </w:pPr>
    </w:p>
    <w:p w14:paraId="70B68176" w14:textId="77777777" w:rsidR="00F1230B" w:rsidRPr="00A23368" w:rsidRDefault="00C61D34" w:rsidP="00A23368">
      <w:pPr>
        <w:spacing w:after="0"/>
        <w:rPr>
          <w:rFonts w:ascii="Times New Roman" w:eastAsiaTheme="minorHAnsi" w:hAnsi="Times New Roman" w:cs="Times New Roman"/>
          <w:b/>
        </w:rPr>
      </w:pPr>
      <w:r w:rsidRPr="00A23368">
        <w:rPr>
          <w:rFonts w:ascii="Times New Roman" w:hAnsi="Times New Roman" w:cs="Times New Roman"/>
          <w:b/>
        </w:rPr>
        <w:br/>
      </w:r>
      <w:r w:rsidR="002A7709" w:rsidRPr="00A23368">
        <w:rPr>
          <w:rFonts w:ascii="Times New Roman" w:hAnsi="Times New Roman" w:cs="Times New Roman"/>
          <w:b/>
        </w:rPr>
        <w:t>Marquette University and Moraine Park Technical College</w:t>
      </w:r>
      <w:r w:rsidRPr="00A23368">
        <w:rPr>
          <w:rFonts w:ascii="Times New Roman" w:hAnsi="Times New Roman" w:cs="Times New Roman"/>
          <w:b/>
        </w:rPr>
        <w:t xml:space="preserve"> Students Receive </w:t>
      </w:r>
      <w:r w:rsidR="00F1230B" w:rsidRPr="00A23368">
        <w:rPr>
          <w:rFonts w:ascii="Times New Roman" w:eastAsiaTheme="minorHAnsi" w:hAnsi="Times New Roman" w:cs="Times New Roman"/>
          <w:b/>
        </w:rPr>
        <w:t>Civic Leadership Award</w:t>
      </w:r>
    </w:p>
    <w:p w14:paraId="24916DF3" w14:textId="77777777" w:rsidR="00C61D34" w:rsidRPr="00A23368" w:rsidRDefault="00C61D34" w:rsidP="00A23368">
      <w:pPr>
        <w:spacing w:after="0"/>
        <w:rPr>
          <w:rFonts w:ascii="Times New Roman" w:eastAsiaTheme="minorHAnsi" w:hAnsi="Times New Roman" w:cs="Times New Roman"/>
          <w:b/>
        </w:rPr>
      </w:pPr>
    </w:p>
    <w:p w14:paraId="4DB98054" w14:textId="62B3E598" w:rsidR="00EF6C14" w:rsidRPr="00A23368" w:rsidRDefault="00C61D34" w:rsidP="00A23368">
      <w:pPr>
        <w:spacing w:after="0"/>
        <w:rPr>
          <w:rFonts w:ascii="Times New Roman" w:hAnsi="Times New Roman" w:cs="Times New Roman"/>
          <w:spacing w:val="-2"/>
        </w:rPr>
      </w:pPr>
      <w:r w:rsidRPr="00A23368">
        <w:rPr>
          <w:rFonts w:ascii="Times New Roman" w:eastAsiaTheme="minorHAnsi" w:hAnsi="Times New Roman" w:cs="Times New Roman"/>
        </w:rPr>
        <w:t>Every year, Wisconsin Campus Compact (</w:t>
      </w:r>
      <w:proofErr w:type="spellStart"/>
      <w:r w:rsidRPr="00A23368">
        <w:rPr>
          <w:rFonts w:ascii="Times New Roman" w:eastAsiaTheme="minorHAnsi" w:hAnsi="Times New Roman" w:cs="Times New Roman"/>
        </w:rPr>
        <w:t>WiCC</w:t>
      </w:r>
      <w:proofErr w:type="spellEnd"/>
      <w:r w:rsidRPr="00A23368">
        <w:rPr>
          <w:rFonts w:ascii="Times New Roman" w:eastAsiaTheme="minorHAnsi" w:hAnsi="Times New Roman" w:cs="Times New Roman"/>
        </w:rPr>
        <w:t xml:space="preserve">) recognizes outstanding </w:t>
      </w:r>
      <w:r w:rsidR="001266B3" w:rsidRPr="00A23368">
        <w:rPr>
          <w:rFonts w:ascii="Times New Roman" w:eastAsiaTheme="minorHAnsi" w:hAnsi="Times New Roman" w:cs="Times New Roman"/>
        </w:rPr>
        <w:t xml:space="preserve">student </w:t>
      </w:r>
      <w:r w:rsidRPr="00A23368">
        <w:rPr>
          <w:rFonts w:ascii="Times New Roman" w:eastAsiaTheme="minorHAnsi" w:hAnsi="Times New Roman" w:cs="Times New Roman"/>
        </w:rPr>
        <w:t>civic engagement</w:t>
      </w:r>
      <w:r w:rsidR="001266B3" w:rsidRPr="00A23368">
        <w:rPr>
          <w:rFonts w:ascii="Times New Roman" w:eastAsiaTheme="minorHAnsi" w:hAnsi="Times New Roman" w:cs="Times New Roman"/>
        </w:rPr>
        <w:t xml:space="preserve"> with the Jack Keating Student Civic Leadership Award</w:t>
      </w:r>
      <w:r w:rsidRPr="00A23368">
        <w:rPr>
          <w:rFonts w:ascii="Times New Roman" w:eastAsiaTheme="minorHAnsi" w:hAnsi="Times New Roman" w:cs="Times New Roman"/>
        </w:rPr>
        <w:t xml:space="preserve">.   </w:t>
      </w:r>
      <w:r w:rsidR="002B424E" w:rsidRPr="00A23368">
        <w:rPr>
          <w:rFonts w:ascii="Times New Roman" w:eastAsiaTheme="minorHAnsi" w:hAnsi="Times New Roman" w:cs="Times New Roman"/>
        </w:rPr>
        <w:t xml:space="preserve">This year, two students will be recognized: </w:t>
      </w:r>
      <w:proofErr w:type="spellStart"/>
      <w:r w:rsidR="002A7709" w:rsidRPr="00A23368">
        <w:rPr>
          <w:rFonts w:ascii="Times New Roman" w:hAnsi="Times New Roman" w:cs="Times New Roman"/>
          <w:color w:val="000000"/>
        </w:rPr>
        <w:t>Keoni</w:t>
      </w:r>
      <w:proofErr w:type="spellEnd"/>
      <w:r w:rsidR="002A7709" w:rsidRPr="00A23368">
        <w:rPr>
          <w:rFonts w:ascii="Times New Roman" w:hAnsi="Times New Roman" w:cs="Times New Roman"/>
          <w:color w:val="000000"/>
        </w:rPr>
        <w:t xml:space="preserve"> Bailey of Marquette University and Jose Bustos from Moraine Park Technical Col</w:t>
      </w:r>
      <w:r w:rsidR="00D242AD" w:rsidRPr="00A23368">
        <w:rPr>
          <w:rFonts w:ascii="Times New Roman" w:hAnsi="Times New Roman" w:cs="Times New Roman"/>
          <w:color w:val="000000"/>
        </w:rPr>
        <w:t>l</w:t>
      </w:r>
      <w:r w:rsidR="002A7709" w:rsidRPr="00A23368">
        <w:rPr>
          <w:rFonts w:ascii="Times New Roman" w:hAnsi="Times New Roman" w:cs="Times New Roman"/>
          <w:color w:val="000000"/>
        </w:rPr>
        <w:t>ege (MPTC).</w:t>
      </w:r>
      <w:r w:rsidR="002B424E" w:rsidRPr="00A23368">
        <w:rPr>
          <w:rFonts w:ascii="Times New Roman" w:hAnsi="Times New Roman" w:cs="Times New Roman"/>
          <w:color w:val="000000"/>
        </w:rPr>
        <w:t xml:space="preserve"> </w:t>
      </w:r>
      <w:proofErr w:type="spellStart"/>
      <w:r w:rsidR="00DE790B">
        <w:rPr>
          <w:rFonts w:ascii="Times New Roman" w:hAnsi="Times New Roman" w:cs="Times New Roman"/>
          <w:spacing w:val="-2"/>
        </w:rPr>
        <w:t>WiCC</w:t>
      </w:r>
      <w:proofErr w:type="spellEnd"/>
      <w:r w:rsidR="00DE790B">
        <w:rPr>
          <w:rFonts w:ascii="Times New Roman" w:hAnsi="Times New Roman" w:cs="Times New Roman"/>
          <w:spacing w:val="-2"/>
        </w:rPr>
        <w:t xml:space="preserve"> Executive Director Gavin </w:t>
      </w:r>
      <w:proofErr w:type="spellStart"/>
      <w:r w:rsidR="00DE790B">
        <w:rPr>
          <w:rFonts w:ascii="Times New Roman" w:hAnsi="Times New Roman" w:cs="Times New Roman"/>
          <w:spacing w:val="-2"/>
        </w:rPr>
        <w:t>Luter</w:t>
      </w:r>
      <w:proofErr w:type="spellEnd"/>
      <w:r w:rsidR="00DE790B">
        <w:rPr>
          <w:rFonts w:ascii="Times New Roman" w:hAnsi="Times New Roman" w:cs="Times New Roman"/>
          <w:spacing w:val="-2"/>
        </w:rPr>
        <w:t xml:space="preserve"> states “</w:t>
      </w:r>
      <w:r w:rsidR="00B36874" w:rsidRPr="00B36874">
        <w:rPr>
          <w:rFonts w:ascii="Times New Roman" w:hAnsi="Times New Roman" w:cs="Times New Roman"/>
          <w:spacing w:val="-2"/>
        </w:rPr>
        <w:t xml:space="preserve">“This award speaks to how hopeful our future is.  For everyone who says that students are disconnected and self-absorbed, I challenge them to meet the </w:t>
      </w:r>
      <w:r w:rsidR="00B36874">
        <w:rPr>
          <w:rFonts w:ascii="Times New Roman" w:hAnsi="Times New Roman" w:cs="Times New Roman"/>
          <w:spacing w:val="-2"/>
        </w:rPr>
        <w:t>Keating award winners</w:t>
      </w:r>
      <w:r w:rsidR="00220177">
        <w:rPr>
          <w:rFonts w:ascii="Times New Roman" w:hAnsi="Times New Roman" w:cs="Times New Roman"/>
          <w:spacing w:val="-2"/>
        </w:rPr>
        <w:t>.</w:t>
      </w:r>
      <w:r w:rsidR="00B36874">
        <w:rPr>
          <w:rFonts w:ascii="Times New Roman" w:hAnsi="Times New Roman" w:cs="Times New Roman"/>
          <w:spacing w:val="-2"/>
        </w:rPr>
        <w:t xml:space="preserve">  </w:t>
      </w:r>
      <w:proofErr w:type="spellStart"/>
      <w:r w:rsidR="00B36874">
        <w:rPr>
          <w:rFonts w:ascii="Times New Roman" w:hAnsi="Times New Roman" w:cs="Times New Roman"/>
          <w:spacing w:val="-2"/>
        </w:rPr>
        <w:t>Keoni</w:t>
      </w:r>
      <w:proofErr w:type="spellEnd"/>
      <w:r w:rsidR="00B36874">
        <w:rPr>
          <w:rFonts w:ascii="Times New Roman" w:hAnsi="Times New Roman" w:cs="Times New Roman"/>
          <w:spacing w:val="-2"/>
        </w:rPr>
        <w:t xml:space="preserve"> and Jose represent the best of our college students—ones who will be both prepared for the workforce and work life as an engaged citizen.</w:t>
      </w:r>
      <w:r w:rsidR="00220177">
        <w:rPr>
          <w:rFonts w:ascii="Times New Roman" w:hAnsi="Times New Roman" w:cs="Times New Roman"/>
          <w:spacing w:val="-2"/>
        </w:rPr>
        <w:t>”</w:t>
      </w:r>
      <w:r w:rsidR="00EF6C14" w:rsidRPr="00A23368">
        <w:rPr>
          <w:rFonts w:ascii="Times New Roman" w:hAnsi="Times New Roman" w:cs="Times New Roman"/>
          <w:spacing w:val="-2"/>
        </w:rPr>
        <w:t xml:space="preserve"> </w:t>
      </w:r>
      <w:r w:rsidR="00F20693" w:rsidRPr="00A23368">
        <w:rPr>
          <w:rFonts w:ascii="Times New Roman" w:hAnsi="Times New Roman" w:cs="Times New Roman"/>
          <w:spacing w:val="-2"/>
        </w:rPr>
        <w:t>The award celebrates the life and contributions of Jack Keating, University of Wisconsin-Parkside chancellor from 1998-2008.</w:t>
      </w:r>
      <w:r w:rsidR="00220177">
        <w:rPr>
          <w:rFonts w:ascii="Times New Roman" w:hAnsi="Times New Roman" w:cs="Times New Roman"/>
          <w:spacing w:val="-2"/>
        </w:rPr>
        <w:t xml:space="preserve">  </w:t>
      </w:r>
      <w:proofErr w:type="spellStart"/>
      <w:r w:rsidR="00220177" w:rsidRPr="00A23368">
        <w:rPr>
          <w:rFonts w:ascii="Times New Roman" w:eastAsia="Times New Roman" w:hAnsi="Times New Roman" w:cs="Times New Roman"/>
        </w:rPr>
        <w:t>WiCC</w:t>
      </w:r>
      <w:proofErr w:type="spellEnd"/>
      <w:r w:rsidR="00220177" w:rsidRPr="00A23368">
        <w:rPr>
          <w:rFonts w:ascii="Times New Roman" w:eastAsia="Times New Roman" w:hAnsi="Times New Roman" w:cs="Times New Roman"/>
        </w:rPr>
        <w:t xml:space="preserve"> will present the awards at the</w:t>
      </w:r>
      <w:r w:rsidR="00220177" w:rsidRPr="00A23368">
        <w:rPr>
          <w:rFonts w:ascii="Times New Roman" w:hAnsi="Times New Roman" w:cs="Times New Roman"/>
        </w:rPr>
        <w:t xml:space="preserve"> Annual Civic Engagement Institute Awards Banquet </w:t>
      </w:r>
      <w:r w:rsidR="00220177" w:rsidRPr="00A23368">
        <w:rPr>
          <w:rFonts w:ascii="Times New Roman" w:hAnsi="Times New Roman" w:cs="Times New Roman"/>
          <w:spacing w:val="-3"/>
        </w:rPr>
        <w:t>a</w:t>
      </w:r>
      <w:r w:rsidR="00220177" w:rsidRPr="00A23368">
        <w:rPr>
          <w:rFonts w:ascii="Times New Roman" w:hAnsi="Times New Roman" w:cs="Times New Roman"/>
        </w:rPr>
        <w:t xml:space="preserve">t </w:t>
      </w:r>
      <w:r w:rsidR="00220177" w:rsidRPr="00A23368">
        <w:rPr>
          <w:rFonts w:ascii="Times New Roman" w:hAnsi="Times New Roman" w:cs="Times New Roman"/>
          <w:spacing w:val="-2"/>
        </w:rPr>
        <w:t>UW Whitewater on March 8, 2018.</w:t>
      </w:r>
    </w:p>
    <w:p w14:paraId="607D0542" w14:textId="77777777" w:rsidR="002B424E" w:rsidRPr="00A23368" w:rsidRDefault="002B424E" w:rsidP="00A23368">
      <w:pPr>
        <w:spacing w:after="0"/>
        <w:rPr>
          <w:rFonts w:ascii="Times New Roman" w:hAnsi="Times New Roman" w:cs="Times New Roman"/>
          <w:spacing w:val="-2"/>
        </w:rPr>
      </w:pPr>
    </w:p>
    <w:p w14:paraId="72693C48" w14:textId="417634AC" w:rsidR="00892D3C" w:rsidRDefault="002B424E" w:rsidP="00F73EF2">
      <w:pPr>
        <w:spacing w:after="0"/>
        <w:rPr>
          <w:rFonts w:ascii="Times New Roman" w:eastAsiaTheme="minorHAnsi" w:hAnsi="Times New Roman" w:cs="Times New Roman"/>
          <w:b/>
        </w:rPr>
      </w:pPr>
      <w:r w:rsidRPr="00A23368">
        <w:rPr>
          <w:rFonts w:ascii="Times New Roman" w:hAnsi="Times New Roman" w:cs="Times New Roman"/>
          <w:b/>
          <w:spacing w:val="-2"/>
        </w:rPr>
        <w:t>Awardee Information</w:t>
      </w:r>
    </w:p>
    <w:p w14:paraId="6ECF81C6" w14:textId="77777777" w:rsidR="00F73EF2" w:rsidRPr="00F73EF2" w:rsidRDefault="00F73EF2" w:rsidP="00F73EF2">
      <w:pPr>
        <w:spacing w:after="0"/>
        <w:rPr>
          <w:rFonts w:ascii="Times New Roman" w:eastAsiaTheme="minorHAnsi" w:hAnsi="Times New Roman" w:cs="Times New Roman"/>
          <w:b/>
        </w:rPr>
      </w:pPr>
    </w:p>
    <w:p w14:paraId="32526C61" w14:textId="6DE393D2" w:rsidR="007D40B1" w:rsidRPr="00A23368" w:rsidRDefault="007D40B1" w:rsidP="00A23368">
      <w:pPr>
        <w:widowControl w:val="0"/>
        <w:autoSpaceDE w:val="0"/>
        <w:autoSpaceDN w:val="0"/>
        <w:adjustRightInd w:val="0"/>
        <w:spacing w:after="240"/>
        <w:rPr>
          <w:rFonts w:ascii="Times New Roman" w:hAnsi="Times New Roman" w:cs="Times New Roman"/>
          <w:color w:val="000000"/>
        </w:rPr>
      </w:pPr>
      <w:r w:rsidRPr="00A23368">
        <w:rPr>
          <w:rFonts w:ascii="Times New Roman" w:hAnsi="Times New Roman" w:cs="Times New Roman"/>
          <w:color w:val="000000"/>
        </w:rPr>
        <w:t>Jose Bustos is a student at Moraine Park Technical College, pursuing a dual Associate Degree in Information Technology Network and Technical Support Specialist. Jose is a strong role model of th</w:t>
      </w:r>
      <w:r w:rsidR="009E0962" w:rsidRPr="00A23368">
        <w:rPr>
          <w:rFonts w:ascii="Times New Roman" w:hAnsi="Times New Roman" w:cs="Times New Roman"/>
          <w:color w:val="000000"/>
        </w:rPr>
        <w:t xml:space="preserve">e Moraine Park core abilities. </w:t>
      </w:r>
      <w:r w:rsidRPr="00A23368">
        <w:rPr>
          <w:rFonts w:ascii="Times New Roman" w:hAnsi="Times New Roman" w:cs="Times New Roman"/>
          <w:color w:val="000000"/>
        </w:rPr>
        <w:t xml:space="preserve">He follows up and follows through, maintaining high academic standards despite his busy family, work and volunteer schedule. He acts responsibly, and works cooperatively, taking his duties above and beyond for the success of all. He thinks critically and creatively to help make the IT Club meetings productive and engaging. Jose has been the leading force of the startup and continuing Fond du Lac Senior Center IT Club </w:t>
      </w:r>
      <w:proofErr w:type="gramStart"/>
      <w:r w:rsidRPr="00A23368">
        <w:rPr>
          <w:rFonts w:ascii="Times New Roman" w:hAnsi="Times New Roman" w:cs="Times New Roman"/>
          <w:color w:val="000000"/>
        </w:rPr>
        <w:t>weekly</w:t>
      </w:r>
      <w:proofErr w:type="gramEnd"/>
      <w:r w:rsidRPr="00A23368">
        <w:rPr>
          <w:rFonts w:ascii="Times New Roman" w:hAnsi="Times New Roman" w:cs="Times New Roman"/>
          <w:color w:val="000000"/>
        </w:rPr>
        <w:t xml:space="preserve"> Tech </w:t>
      </w:r>
      <w:proofErr w:type="spellStart"/>
      <w:r w:rsidRPr="00A23368">
        <w:rPr>
          <w:rFonts w:ascii="Times New Roman" w:hAnsi="Times New Roman" w:cs="Times New Roman"/>
          <w:color w:val="000000"/>
        </w:rPr>
        <w:t>Tyme</w:t>
      </w:r>
      <w:proofErr w:type="spellEnd"/>
      <w:r w:rsidRPr="00A23368">
        <w:rPr>
          <w:rFonts w:ascii="Times New Roman" w:hAnsi="Times New Roman" w:cs="Times New Roman"/>
          <w:color w:val="000000"/>
        </w:rPr>
        <w:t xml:space="preserve"> student volunteer project, as well as other Fair Trade College, IT and Corrections Clubs collaborative community partnership events. He demonstrates integrity and works collaboratively everywhere he goes with his honest, up front, get the job done, positive attitude. </w:t>
      </w:r>
    </w:p>
    <w:p w14:paraId="32F6E5B4" w14:textId="1C9CF7F6" w:rsidR="002B424E" w:rsidRPr="00A23368" w:rsidRDefault="007D40B1" w:rsidP="00A23368">
      <w:pPr>
        <w:widowControl w:val="0"/>
        <w:autoSpaceDE w:val="0"/>
        <w:autoSpaceDN w:val="0"/>
        <w:adjustRightInd w:val="0"/>
        <w:spacing w:after="240"/>
        <w:rPr>
          <w:rFonts w:ascii="Times New Roman" w:hAnsi="Times New Roman" w:cs="Times New Roman"/>
          <w:color w:val="000000"/>
        </w:rPr>
      </w:pPr>
      <w:r w:rsidRPr="00A23368">
        <w:rPr>
          <w:rFonts w:ascii="Times New Roman" w:hAnsi="Times New Roman" w:cs="Times New Roman"/>
          <w:color w:val="000000"/>
        </w:rPr>
        <w:t xml:space="preserve">As a Junior at Marquette University studying biomedical sciences and psychology, </w:t>
      </w:r>
      <w:proofErr w:type="spellStart"/>
      <w:r w:rsidRPr="00A23368">
        <w:rPr>
          <w:rFonts w:ascii="Times New Roman" w:hAnsi="Times New Roman" w:cs="Times New Roman"/>
          <w:color w:val="000000"/>
        </w:rPr>
        <w:t>Keoni</w:t>
      </w:r>
      <w:proofErr w:type="spellEnd"/>
      <w:r w:rsidRPr="00A23368">
        <w:rPr>
          <w:rFonts w:ascii="Times New Roman" w:hAnsi="Times New Roman" w:cs="Times New Roman"/>
          <w:color w:val="000000"/>
        </w:rPr>
        <w:t xml:space="preserve"> holds a 4.0, has served over 850 hours during his academic semesters, took on a service-learning semester in South Africa, and works on and off campus for a more just society, especially in the area of health. </w:t>
      </w:r>
      <w:proofErr w:type="spellStart"/>
      <w:r w:rsidRPr="00A23368">
        <w:rPr>
          <w:rFonts w:ascii="Times New Roman" w:hAnsi="Times New Roman" w:cs="Times New Roman"/>
          <w:color w:val="000000"/>
        </w:rPr>
        <w:t>Keoni</w:t>
      </w:r>
      <w:proofErr w:type="spellEnd"/>
      <w:r w:rsidRPr="00A23368">
        <w:rPr>
          <w:rFonts w:ascii="Times New Roman" w:hAnsi="Times New Roman" w:cs="Times New Roman"/>
          <w:color w:val="000000"/>
        </w:rPr>
        <w:t xml:space="preserve"> shines in many ways, but what is most unique is his ability to weave together his academic pursuits, Milwaukee’s most pressing social issues, and his personal development and self-awareness to create both individual and collective impact. Since his first semester, he has volunteered consistently at the Bread of </w:t>
      </w:r>
      <w:r w:rsidRPr="00A23368">
        <w:rPr>
          <w:rFonts w:ascii="Times New Roman" w:hAnsi="Times New Roman" w:cs="Times New Roman"/>
          <w:color w:val="000000"/>
        </w:rPr>
        <w:lastRenderedPageBreak/>
        <w:t xml:space="preserve">Healing and City on a Hill’s clinics, which collaborate to meet the healthcare needs of our neighbors that cannot secure adequate health or dental insurance. To involve the larger campus in his individual impact, he organized a bone marrow registry drive and leads a group of volunteers as part of the Midnight Run program on campus to ensure individuals and families that are food insecure have the opportunity to find nourishment and companionship during meal times. </w:t>
      </w:r>
      <w:proofErr w:type="spellStart"/>
      <w:r w:rsidRPr="00A23368">
        <w:rPr>
          <w:rFonts w:ascii="Times New Roman" w:hAnsi="Times New Roman" w:cs="Times New Roman"/>
          <w:color w:val="000000"/>
        </w:rPr>
        <w:t>Keoni</w:t>
      </w:r>
      <w:proofErr w:type="spellEnd"/>
      <w:r w:rsidRPr="00A23368">
        <w:rPr>
          <w:rFonts w:ascii="Times New Roman" w:hAnsi="Times New Roman" w:cs="Times New Roman"/>
          <w:color w:val="000000"/>
        </w:rPr>
        <w:t xml:space="preserve"> is a humble change maker, an innovator, and civic leader. </w:t>
      </w:r>
    </w:p>
    <w:p w14:paraId="44D708F3" w14:textId="77777777" w:rsidR="002B424E" w:rsidRPr="00A23368" w:rsidRDefault="002B424E" w:rsidP="00A23368">
      <w:pPr>
        <w:spacing w:after="0"/>
        <w:rPr>
          <w:rFonts w:ascii="Times New Roman" w:hAnsi="Times New Roman" w:cs="Times New Roman"/>
          <w:b/>
          <w:spacing w:val="-2"/>
        </w:rPr>
      </w:pPr>
      <w:r w:rsidRPr="00A23368">
        <w:rPr>
          <w:rFonts w:ascii="Times New Roman" w:hAnsi="Times New Roman" w:cs="Times New Roman"/>
          <w:b/>
          <w:spacing w:val="-2"/>
        </w:rPr>
        <w:t xml:space="preserve">About Campus Compact </w:t>
      </w:r>
    </w:p>
    <w:p w14:paraId="087F34F6" w14:textId="77777777" w:rsidR="002B424E" w:rsidRPr="00A23368" w:rsidRDefault="002B424E" w:rsidP="00A23368">
      <w:pPr>
        <w:spacing w:after="0"/>
        <w:rPr>
          <w:rFonts w:ascii="Times New Roman" w:hAnsi="Times New Roman" w:cs="Times New Roman"/>
          <w:b/>
          <w:spacing w:val="-2"/>
        </w:rPr>
      </w:pPr>
    </w:p>
    <w:p w14:paraId="131F7D50" w14:textId="77777777" w:rsidR="00C61D34" w:rsidRPr="00A23368" w:rsidRDefault="00C61D34" w:rsidP="00A23368">
      <w:pPr>
        <w:spacing w:after="0"/>
        <w:rPr>
          <w:rFonts w:ascii="Times New Roman" w:hAnsi="Times New Roman" w:cs="Times New Roman"/>
        </w:rPr>
      </w:pPr>
      <w:r w:rsidRPr="00A23368">
        <w:rPr>
          <w:rFonts w:ascii="Times New Roman" w:hAnsi="Times New Roman" w:cs="Times New Roman"/>
        </w:rPr>
        <w:t xml:space="preserve">Campus Compact is a national coalition of nearly 1,100 colleges and universities committed to the public purposes of higher education. In 2002, Wisconsin joined National Campus Compact’s movement toward an institutionalized commitment of civic engagement and service-learning. Learn more about the Wisconsin Campus Compact at </w:t>
      </w:r>
      <w:hyperlink r:id="rId6" w:history="1">
        <w:r w:rsidRPr="00A23368">
          <w:rPr>
            <w:rStyle w:val="Hyperlink"/>
            <w:rFonts w:ascii="Times New Roman" w:hAnsi="Times New Roman" w:cs="Times New Roman"/>
          </w:rPr>
          <w:t>http://www.wicampuscompact.org/</w:t>
        </w:r>
      </w:hyperlink>
      <w:r w:rsidRPr="00A23368">
        <w:rPr>
          <w:rFonts w:ascii="Times New Roman" w:hAnsi="Times New Roman" w:cs="Times New Roman"/>
        </w:rPr>
        <w:t xml:space="preserve">. </w:t>
      </w:r>
    </w:p>
    <w:p w14:paraId="4CE15356" w14:textId="77777777" w:rsidR="00A23368" w:rsidRPr="00A23368" w:rsidRDefault="00A23368" w:rsidP="00A23368">
      <w:pPr>
        <w:spacing w:after="0"/>
        <w:rPr>
          <w:rFonts w:ascii="Times New Roman" w:hAnsi="Times New Roman" w:cs="Times New Roman"/>
        </w:rPr>
      </w:pPr>
    </w:p>
    <w:p w14:paraId="7B46E234" w14:textId="3602873A" w:rsidR="00A23368" w:rsidRPr="00A23368" w:rsidRDefault="00A23368" w:rsidP="00A23368">
      <w:pPr>
        <w:spacing w:after="0"/>
        <w:rPr>
          <w:rFonts w:ascii="Times New Roman" w:eastAsia="Times New Roman" w:hAnsi="Times New Roman" w:cs="Times New Roman"/>
        </w:rPr>
      </w:pPr>
      <w:r w:rsidRPr="00A23368">
        <w:rPr>
          <w:rFonts w:ascii="Times New Roman" w:hAnsi="Times New Roman" w:cs="Times New Roman"/>
        </w:rPr>
        <w:t>The Jack Keating Student Civic Leadership Award is a celebration of work of Jack Keating, University of Wisconsin-Par</w:t>
      </w:r>
      <w:r w:rsidR="00B36874">
        <w:rPr>
          <w:rFonts w:ascii="Times New Roman" w:hAnsi="Times New Roman" w:cs="Times New Roman"/>
        </w:rPr>
        <w:t xml:space="preserve">kside chancellor from 1998-2008.  He was the chancellor who convened other presidents and chancellors to start </w:t>
      </w:r>
      <w:proofErr w:type="spellStart"/>
      <w:r w:rsidR="00B36874">
        <w:rPr>
          <w:rFonts w:ascii="Times New Roman" w:hAnsi="Times New Roman" w:cs="Times New Roman"/>
        </w:rPr>
        <w:t>WiCC</w:t>
      </w:r>
      <w:proofErr w:type="spellEnd"/>
      <w:r w:rsidR="00B36874">
        <w:rPr>
          <w:rFonts w:ascii="Times New Roman" w:hAnsi="Times New Roman" w:cs="Times New Roman"/>
        </w:rPr>
        <w:t xml:space="preserve"> in 2002.  </w:t>
      </w:r>
    </w:p>
    <w:p w14:paraId="3A172587" w14:textId="77777777" w:rsidR="00C61D34" w:rsidRPr="00C61D34" w:rsidRDefault="00C61D34" w:rsidP="00C61D34">
      <w:pPr>
        <w:spacing w:after="0" w:line="240" w:lineRule="auto"/>
        <w:rPr>
          <w:rFonts w:ascii="Calibri" w:hAnsi="Calibri"/>
        </w:rPr>
      </w:pPr>
    </w:p>
    <w:p w14:paraId="2507801D" w14:textId="77777777" w:rsidR="00C61D34" w:rsidRPr="00C61D34" w:rsidRDefault="00C61D34" w:rsidP="00C61D34">
      <w:pPr>
        <w:spacing w:after="0" w:line="240" w:lineRule="auto"/>
        <w:rPr>
          <w:rFonts w:ascii="Calibri" w:hAnsi="Calibri"/>
        </w:rPr>
      </w:pPr>
    </w:p>
    <w:p w14:paraId="2BCAAABC" w14:textId="77777777" w:rsidR="00C61D34" w:rsidRPr="00C61D34" w:rsidRDefault="00C61D34" w:rsidP="00C61D34">
      <w:pPr>
        <w:spacing w:after="0" w:line="240" w:lineRule="auto"/>
        <w:rPr>
          <w:rFonts w:ascii="Calibri" w:hAnsi="Calibri"/>
          <w:b/>
        </w:rPr>
      </w:pPr>
      <w:r w:rsidRPr="00C61D34">
        <w:rPr>
          <w:rFonts w:ascii="Calibri" w:hAnsi="Calibri"/>
          <w:b/>
        </w:rPr>
        <w:t>Contact:</w:t>
      </w:r>
    </w:p>
    <w:p w14:paraId="7A2E3746" w14:textId="20A1F9A2" w:rsidR="00A23368" w:rsidRPr="00892D3C" w:rsidRDefault="00892D3C" w:rsidP="00C61D34">
      <w:pPr>
        <w:spacing w:after="0" w:line="240" w:lineRule="auto"/>
        <w:rPr>
          <w:rFonts w:ascii="Calibri" w:hAnsi="Calibri"/>
        </w:rPr>
      </w:pPr>
      <w:r w:rsidRPr="00892D3C">
        <w:rPr>
          <w:rFonts w:ascii="Calibri" w:hAnsi="Calibri"/>
        </w:rPr>
        <w:t xml:space="preserve">Gavin </w:t>
      </w:r>
      <w:proofErr w:type="spellStart"/>
      <w:r w:rsidRPr="00892D3C">
        <w:rPr>
          <w:rFonts w:ascii="Calibri" w:hAnsi="Calibri"/>
        </w:rPr>
        <w:t>Luter</w:t>
      </w:r>
      <w:proofErr w:type="spellEnd"/>
    </w:p>
    <w:p w14:paraId="26CA2766" w14:textId="77777777" w:rsidR="00892D3C" w:rsidRPr="00892D3C" w:rsidRDefault="00917221" w:rsidP="00C61D34">
      <w:pPr>
        <w:spacing w:after="0" w:line="240" w:lineRule="auto"/>
        <w:rPr>
          <w:rFonts w:ascii="Calibri" w:hAnsi="Calibri"/>
        </w:rPr>
      </w:pPr>
      <w:hyperlink r:id="rId7" w:history="1">
        <w:r w:rsidR="00892D3C" w:rsidRPr="00892D3C">
          <w:rPr>
            <w:rStyle w:val="Hyperlink"/>
            <w:rFonts w:ascii="Calibri" w:hAnsi="Calibri"/>
          </w:rPr>
          <w:t>gavin@compact.org</w:t>
        </w:r>
      </w:hyperlink>
      <w:r w:rsidR="00892D3C" w:rsidRPr="00892D3C">
        <w:rPr>
          <w:rFonts w:ascii="Calibri" w:hAnsi="Calibri"/>
        </w:rPr>
        <w:tab/>
      </w:r>
    </w:p>
    <w:p w14:paraId="4325EA80" w14:textId="34562954" w:rsidR="00892D3C" w:rsidRPr="00892D3C" w:rsidRDefault="00892D3C" w:rsidP="00C61D34">
      <w:pPr>
        <w:spacing w:after="0" w:line="240" w:lineRule="auto"/>
        <w:rPr>
          <w:rFonts w:ascii="Calibri" w:hAnsi="Calibri"/>
        </w:rPr>
      </w:pPr>
      <w:r w:rsidRPr="00892D3C">
        <w:rPr>
          <w:rFonts w:ascii="Calibri" w:hAnsi="Calibri"/>
        </w:rPr>
        <w:t>608-839-7331</w:t>
      </w:r>
    </w:p>
    <w:p w14:paraId="467EBF6F" w14:textId="77777777" w:rsidR="00861626" w:rsidRPr="00C61D34" w:rsidRDefault="00917221" w:rsidP="00C61D34">
      <w:pPr>
        <w:spacing w:after="0" w:line="240" w:lineRule="auto"/>
      </w:pPr>
    </w:p>
    <w:sectPr w:rsidR="00861626" w:rsidRPr="00C61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88"/>
    <w:rsid w:val="00045EDA"/>
    <w:rsid w:val="00061A30"/>
    <w:rsid w:val="001266B3"/>
    <w:rsid w:val="00220177"/>
    <w:rsid w:val="002A7709"/>
    <w:rsid w:val="002B424E"/>
    <w:rsid w:val="006162A3"/>
    <w:rsid w:val="00706A32"/>
    <w:rsid w:val="007D40B1"/>
    <w:rsid w:val="008815C6"/>
    <w:rsid w:val="00892D3C"/>
    <w:rsid w:val="008A3071"/>
    <w:rsid w:val="00917221"/>
    <w:rsid w:val="009E0962"/>
    <w:rsid w:val="00A23368"/>
    <w:rsid w:val="00AC5A1A"/>
    <w:rsid w:val="00B36874"/>
    <w:rsid w:val="00C61D34"/>
    <w:rsid w:val="00C90C05"/>
    <w:rsid w:val="00D242AD"/>
    <w:rsid w:val="00DE790B"/>
    <w:rsid w:val="00EE0788"/>
    <w:rsid w:val="00EF6C14"/>
    <w:rsid w:val="00F1230B"/>
    <w:rsid w:val="00F20693"/>
    <w:rsid w:val="00F73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E609"/>
  <w15:docId w15:val="{B4B0F540-6AF3-4B1D-9157-015A3676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078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1D34"/>
    <w:rPr>
      <w:color w:val="0000FF" w:themeColor="hyperlink"/>
      <w:u w:val="single"/>
    </w:rPr>
  </w:style>
  <w:style w:type="paragraph" w:styleId="BalloonText">
    <w:name w:val="Balloon Text"/>
    <w:basedOn w:val="Normal"/>
    <w:link w:val="BalloonTextChar"/>
    <w:uiPriority w:val="99"/>
    <w:semiHidden/>
    <w:unhideWhenUsed/>
    <w:rsid w:val="002B4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24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066516">
      <w:bodyDiv w:val="1"/>
      <w:marLeft w:val="0"/>
      <w:marRight w:val="0"/>
      <w:marTop w:val="0"/>
      <w:marBottom w:val="0"/>
      <w:divBdr>
        <w:top w:val="none" w:sz="0" w:space="0" w:color="auto"/>
        <w:left w:val="none" w:sz="0" w:space="0" w:color="auto"/>
        <w:bottom w:val="none" w:sz="0" w:space="0" w:color="auto"/>
        <w:right w:val="none" w:sz="0" w:space="0" w:color="auto"/>
      </w:divBdr>
    </w:div>
    <w:div w:id="2083867986">
      <w:bodyDiv w:val="1"/>
      <w:marLeft w:val="0"/>
      <w:marRight w:val="0"/>
      <w:marTop w:val="0"/>
      <w:marBottom w:val="0"/>
      <w:divBdr>
        <w:top w:val="none" w:sz="0" w:space="0" w:color="auto"/>
        <w:left w:val="none" w:sz="0" w:space="0" w:color="auto"/>
        <w:bottom w:val="none" w:sz="0" w:space="0" w:color="auto"/>
        <w:right w:val="none" w:sz="0" w:space="0" w:color="auto"/>
      </w:divBdr>
    </w:div>
    <w:div w:id="211381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wicampuscompact.org/" TargetMode="External"/><Relationship Id="rId7" Type="http://schemas.openxmlformats.org/officeDocument/2006/relationships/hyperlink" Target="mailto:gavin@compact.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585E9-5BEB-2042-AE46-965D91159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585</Words>
  <Characters>3336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UWCX</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Rachel</dc:creator>
  <cp:lastModifiedBy>Microsoft Office User</cp:lastModifiedBy>
  <cp:revision>2</cp:revision>
  <dcterms:created xsi:type="dcterms:W3CDTF">2018-02-20T15:18:00Z</dcterms:created>
  <dcterms:modified xsi:type="dcterms:W3CDTF">2018-02-20T15:18:00Z</dcterms:modified>
</cp:coreProperties>
</file>